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83D" w:rsidRDefault="00F1583D" w:rsidP="0013473B">
      <w:pPr>
        <w:rPr>
          <w:rFonts w:ascii="Arial" w:hAnsi="Arial" w:cs="Arial"/>
          <w:b/>
          <w:bCs/>
          <w:sz w:val="22"/>
          <w:szCs w:val="22"/>
        </w:rPr>
      </w:pPr>
      <w:bookmarkStart w:id="0" w:name="_GoBack"/>
      <w:bookmarkEnd w:id="0"/>
      <w:r>
        <w:rPr>
          <w:rFonts w:ascii="Arial" w:hAnsi="Arial" w:cs="Arial"/>
          <w:b/>
          <w:bCs/>
          <w:sz w:val="22"/>
          <w:szCs w:val="22"/>
        </w:rPr>
        <w:t>Date: [dd/mm/yy]</w:t>
      </w:r>
    </w:p>
    <w:p w:rsidR="0013473B" w:rsidRPr="0025358B" w:rsidRDefault="00F1583D" w:rsidP="0013473B">
      <w:pPr>
        <w:rPr>
          <w:rFonts w:ascii="Arial" w:hAnsi="Arial" w:cs="Arial"/>
          <w:b/>
          <w:bCs/>
          <w:sz w:val="22"/>
          <w:szCs w:val="22"/>
        </w:rPr>
      </w:pPr>
      <w:r>
        <w:rPr>
          <w:rFonts w:ascii="Arial" w:hAnsi="Arial" w:cs="Arial"/>
          <w:b/>
          <w:bCs/>
          <w:sz w:val="22"/>
          <w:szCs w:val="22"/>
        </w:rPr>
        <w:t>Reference request for</w:t>
      </w:r>
      <w:r w:rsidR="0013473B" w:rsidRPr="0025358B">
        <w:rPr>
          <w:rFonts w:ascii="Arial" w:hAnsi="Arial" w:cs="Arial"/>
          <w:b/>
          <w:bCs/>
          <w:sz w:val="22"/>
          <w:szCs w:val="22"/>
        </w:rPr>
        <w:t xml:space="preserve"> </w:t>
      </w:r>
      <w:r w:rsidR="0013473B" w:rsidRPr="0025358B">
        <w:rPr>
          <w:rFonts w:ascii="Arial" w:hAnsi="Arial" w:cs="Arial"/>
          <w:iCs/>
          <w:sz w:val="22"/>
          <w:szCs w:val="22"/>
        </w:rPr>
        <w:t>[a</w:t>
      </w:r>
      <w:r w:rsidR="0013473B" w:rsidRPr="0025358B">
        <w:rPr>
          <w:rFonts w:ascii="Arial" w:hAnsi="Arial" w:cs="Arial"/>
          <w:i/>
          <w:sz w:val="22"/>
          <w:szCs w:val="22"/>
        </w:rPr>
        <w:t>pplicant name</w:t>
      </w:r>
      <w:r w:rsidR="0013473B" w:rsidRPr="0025358B">
        <w:rPr>
          <w:rFonts w:ascii="Arial" w:hAnsi="Arial" w:cs="Arial"/>
          <w:iCs/>
          <w:sz w:val="22"/>
          <w:szCs w:val="22"/>
        </w:rPr>
        <w:t>]</w:t>
      </w:r>
    </w:p>
    <w:p w:rsidR="00F1583D" w:rsidRPr="0025358B" w:rsidRDefault="00F1583D" w:rsidP="0013473B">
      <w:pPr>
        <w:rPr>
          <w:rFonts w:ascii="Arial" w:hAnsi="Arial" w:cs="Arial"/>
          <w:sz w:val="22"/>
          <w:szCs w:val="22"/>
        </w:rPr>
      </w:pPr>
      <w:r>
        <w:rPr>
          <w:rFonts w:ascii="Arial" w:hAnsi="Arial" w:cs="Arial"/>
          <w:sz w:val="22"/>
          <w:szCs w:val="22"/>
        </w:rPr>
        <w:t xml:space="preserve">The named person above is being considered for the role of [role title] with us, and has provided your details as a referee. Attached is a job description for this role, including the requirements and criteria. Please could you provide a reference </w:t>
      </w:r>
      <w:proofErr w:type="gramStart"/>
      <w:r>
        <w:rPr>
          <w:rFonts w:ascii="Arial" w:hAnsi="Arial" w:cs="Arial"/>
          <w:sz w:val="22"/>
          <w:szCs w:val="22"/>
        </w:rPr>
        <w:t>with regard to</w:t>
      </w:r>
      <w:proofErr w:type="gramEnd"/>
      <w:r>
        <w:rPr>
          <w:rFonts w:ascii="Arial" w:hAnsi="Arial" w:cs="Arial"/>
          <w:sz w:val="22"/>
          <w:szCs w:val="22"/>
        </w:rPr>
        <w:t xml:space="preserve"> the following information:</w:t>
      </w:r>
    </w:p>
    <w:p w:rsidR="00F1583D" w:rsidRDefault="00F1583D" w:rsidP="0013473B">
      <w:pPr>
        <w:pStyle w:val="ListBullet"/>
        <w:rPr>
          <w:rFonts w:ascii="Arial" w:hAnsi="Arial" w:cs="Arial"/>
          <w:sz w:val="22"/>
          <w:szCs w:val="22"/>
        </w:rPr>
      </w:pPr>
      <w:r>
        <w:rPr>
          <w:rFonts w:ascii="Arial" w:hAnsi="Arial" w:cs="Arial"/>
          <w:sz w:val="22"/>
          <w:szCs w:val="22"/>
        </w:rPr>
        <w:t>your relationship to the candidate as a referee and how long you’ve known them in this capacity</w:t>
      </w:r>
    </w:p>
    <w:p w:rsidR="00F1583D" w:rsidRDefault="00F1583D" w:rsidP="0013473B">
      <w:pPr>
        <w:pStyle w:val="ListBullet"/>
        <w:rPr>
          <w:rFonts w:ascii="Arial" w:hAnsi="Arial" w:cs="Arial"/>
          <w:sz w:val="22"/>
          <w:szCs w:val="22"/>
        </w:rPr>
      </w:pPr>
      <w:r>
        <w:rPr>
          <w:rFonts w:ascii="Arial" w:hAnsi="Arial" w:cs="Arial"/>
          <w:sz w:val="22"/>
          <w:szCs w:val="22"/>
        </w:rPr>
        <w:t>the start and end date (if applicable) of the candidate’s employment with you, and their current job title</w:t>
      </w:r>
    </w:p>
    <w:p w:rsidR="00F1583D" w:rsidRDefault="00F1583D" w:rsidP="0013473B">
      <w:pPr>
        <w:pStyle w:val="ListBullet"/>
        <w:rPr>
          <w:rFonts w:ascii="Arial" w:hAnsi="Arial" w:cs="Arial"/>
          <w:sz w:val="22"/>
          <w:szCs w:val="22"/>
        </w:rPr>
      </w:pPr>
      <w:r>
        <w:rPr>
          <w:rFonts w:ascii="Arial" w:hAnsi="Arial" w:cs="Arial"/>
          <w:sz w:val="22"/>
          <w:szCs w:val="22"/>
        </w:rPr>
        <w:t>the ability of the candidate, to your best knowledge, to meet the requirements of the role applied for</w:t>
      </w:r>
    </w:p>
    <w:p w:rsidR="00F1583D" w:rsidRDefault="00F1583D" w:rsidP="0013473B">
      <w:pPr>
        <w:pStyle w:val="ListBullet"/>
        <w:rPr>
          <w:rFonts w:ascii="Arial" w:hAnsi="Arial" w:cs="Arial"/>
          <w:sz w:val="22"/>
          <w:szCs w:val="22"/>
        </w:rPr>
      </w:pPr>
      <w:r>
        <w:rPr>
          <w:rFonts w:ascii="Arial" w:hAnsi="Arial" w:cs="Arial"/>
          <w:sz w:val="22"/>
          <w:szCs w:val="22"/>
        </w:rPr>
        <w:t>the candidate’s reason for leaving your employment, if known</w:t>
      </w:r>
    </w:p>
    <w:p w:rsidR="00F1583D" w:rsidRDefault="00F1583D" w:rsidP="0013473B">
      <w:pPr>
        <w:pStyle w:val="ListBullet"/>
        <w:rPr>
          <w:rFonts w:ascii="Arial" w:hAnsi="Arial" w:cs="Arial"/>
          <w:sz w:val="22"/>
          <w:szCs w:val="22"/>
        </w:rPr>
      </w:pPr>
      <w:r>
        <w:rPr>
          <w:rFonts w:ascii="Arial" w:hAnsi="Arial" w:cs="Arial"/>
          <w:sz w:val="22"/>
          <w:szCs w:val="22"/>
        </w:rPr>
        <w:t>the current salary of the candidate, or their salary on leaving if this is due to change</w:t>
      </w:r>
    </w:p>
    <w:p w:rsidR="00F1583D" w:rsidRDefault="00F1583D" w:rsidP="0013473B">
      <w:pPr>
        <w:pStyle w:val="ListBullet"/>
        <w:rPr>
          <w:rFonts w:ascii="Arial" w:hAnsi="Arial" w:cs="Arial"/>
          <w:sz w:val="22"/>
          <w:szCs w:val="22"/>
        </w:rPr>
      </w:pPr>
      <w:r>
        <w:rPr>
          <w:rFonts w:ascii="Arial" w:hAnsi="Arial" w:cs="Arial"/>
          <w:sz w:val="22"/>
          <w:szCs w:val="22"/>
        </w:rPr>
        <w:t>whether the candidate has been involved in any disciplinary proceedings, or other employment proceedings, that are still considered live either now or when their employment ended with you</w:t>
      </w:r>
    </w:p>
    <w:p w:rsidR="00F1583D" w:rsidRDefault="00F1583D" w:rsidP="0013473B">
      <w:pPr>
        <w:pStyle w:val="ListBullet"/>
        <w:rPr>
          <w:rFonts w:ascii="Arial" w:hAnsi="Arial" w:cs="Arial"/>
          <w:sz w:val="22"/>
          <w:szCs w:val="22"/>
        </w:rPr>
      </w:pPr>
      <w:r>
        <w:rPr>
          <w:rFonts w:ascii="Arial" w:hAnsi="Arial" w:cs="Arial"/>
          <w:sz w:val="22"/>
          <w:szCs w:val="22"/>
        </w:rPr>
        <w:t>whether you would consider hiring this person again should a suitable vacancy become available.</w:t>
      </w:r>
    </w:p>
    <w:p w:rsidR="00F1583D" w:rsidRDefault="00F1583D" w:rsidP="00F1583D">
      <w:pPr>
        <w:pStyle w:val="ListBullet"/>
        <w:numPr>
          <w:ilvl w:val="0"/>
          <w:numId w:val="0"/>
        </w:numPr>
        <w:rPr>
          <w:rFonts w:ascii="Arial" w:hAnsi="Arial" w:cs="Arial"/>
          <w:sz w:val="22"/>
          <w:szCs w:val="22"/>
        </w:rPr>
      </w:pPr>
      <w:r>
        <w:rPr>
          <w:rFonts w:ascii="Arial" w:hAnsi="Arial" w:cs="Arial"/>
          <w:sz w:val="22"/>
          <w:szCs w:val="22"/>
        </w:rPr>
        <w:t>If you don’t wish for the candidate to be shown a copy of the reference, please mark it accordingly as confidential. Any information marked in this way will be treated in the strictest confidence. However please be aware that under the terms of the Data Protection Act, the candidate may have the right to request full access to the reference.</w:t>
      </w:r>
    </w:p>
    <w:p w:rsidR="00F1583D" w:rsidRPr="0025358B" w:rsidRDefault="00F1583D" w:rsidP="00F1583D">
      <w:pPr>
        <w:pStyle w:val="ListBullet"/>
        <w:numPr>
          <w:ilvl w:val="0"/>
          <w:numId w:val="0"/>
        </w:numPr>
        <w:rPr>
          <w:rFonts w:ascii="Arial" w:hAnsi="Arial" w:cs="Arial"/>
          <w:sz w:val="22"/>
          <w:szCs w:val="22"/>
        </w:rPr>
      </w:pPr>
      <w:r>
        <w:rPr>
          <w:rFonts w:ascii="Arial" w:hAnsi="Arial" w:cs="Arial"/>
          <w:sz w:val="22"/>
          <w:szCs w:val="22"/>
        </w:rPr>
        <w:t>Thank you for your assistance in providing this reference. Please could you reply promptly with a reference, or any questions or concerns you may have about your ability to provide a reference.</w:t>
      </w:r>
    </w:p>
    <w:p w:rsidR="0013473B" w:rsidRPr="0025358B" w:rsidRDefault="0013473B" w:rsidP="0013473B">
      <w:pPr>
        <w:rPr>
          <w:rFonts w:ascii="Arial" w:hAnsi="Arial" w:cs="Arial"/>
          <w:sz w:val="22"/>
          <w:szCs w:val="22"/>
        </w:rPr>
      </w:pPr>
      <w:r w:rsidRPr="0025358B">
        <w:rPr>
          <w:rFonts w:ascii="Arial" w:hAnsi="Arial" w:cs="Arial"/>
          <w:sz w:val="22"/>
          <w:szCs w:val="22"/>
        </w:rPr>
        <w:t>Yours sincerely</w:t>
      </w:r>
    </w:p>
    <w:p w:rsidR="0013473B" w:rsidRPr="0025358B" w:rsidRDefault="0013473B" w:rsidP="0013473B">
      <w:pPr>
        <w:rPr>
          <w:rFonts w:ascii="Arial" w:hAnsi="Arial" w:cs="Arial"/>
          <w:sz w:val="22"/>
          <w:szCs w:val="22"/>
        </w:rPr>
      </w:pPr>
      <w:r w:rsidRPr="0025358B">
        <w:rPr>
          <w:rFonts w:ascii="Arial" w:hAnsi="Arial" w:cs="Arial"/>
          <w:sz w:val="22"/>
          <w:szCs w:val="22"/>
        </w:rPr>
        <w:t xml:space="preserve"> </w:t>
      </w:r>
    </w:p>
    <w:p w:rsidR="0013473B" w:rsidRPr="0025358B" w:rsidRDefault="0013473B" w:rsidP="0013473B">
      <w:pPr>
        <w:rPr>
          <w:rFonts w:ascii="Arial" w:hAnsi="Arial" w:cs="Arial"/>
          <w:sz w:val="22"/>
          <w:szCs w:val="22"/>
        </w:rPr>
      </w:pPr>
    </w:p>
    <w:p w:rsidR="0013473B" w:rsidRPr="0025358B" w:rsidRDefault="0013473B" w:rsidP="0013473B">
      <w:pPr>
        <w:tabs>
          <w:tab w:val="clear" w:pos="576"/>
          <w:tab w:val="clear" w:pos="1152"/>
          <w:tab w:val="clear" w:pos="1728"/>
          <w:tab w:val="clear" w:pos="5760"/>
          <w:tab w:val="clear" w:pos="7877"/>
          <w:tab w:val="left" w:pos="6405"/>
        </w:tabs>
        <w:rPr>
          <w:rFonts w:ascii="Arial" w:hAnsi="Arial" w:cs="Arial"/>
          <w:sz w:val="22"/>
          <w:szCs w:val="22"/>
        </w:rPr>
      </w:pPr>
    </w:p>
    <w:sectPr w:rsidR="0013473B" w:rsidRPr="0025358B">
      <w:headerReference w:type="first" r:id="rId7"/>
      <w:footerReference w:type="first" r:id="rId8"/>
      <w:footnotePr>
        <w:numRestart w:val="eachPage"/>
      </w:footnotePr>
      <w:pgSz w:w="11906" w:h="16838" w:code="9"/>
      <w:pgMar w:top="720" w:right="1008" w:bottom="720" w:left="1008" w:header="720" w:footer="720"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1E6" w:rsidRDefault="00C621E6" w:rsidP="001F2D33">
      <w:pPr>
        <w:spacing w:after="0"/>
      </w:pPr>
      <w:r>
        <w:separator/>
      </w:r>
    </w:p>
  </w:endnote>
  <w:endnote w:type="continuationSeparator" w:id="0">
    <w:p w:rsidR="00C621E6" w:rsidRDefault="00C621E6" w:rsidP="001F2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D33" w:rsidRDefault="001F2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1E6" w:rsidRDefault="00C621E6">
      <w:pPr>
        <w:pStyle w:val="FootnoteSeparator"/>
      </w:pPr>
    </w:p>
  </w:footnote>
  <w:footnote w:type="continuationSeparator" w:id="0">
    <w:p w:rsidR="00C621E6" w:rsidRDefault="00C621E6">
      <w:pPr>
        <w:pStyle w:val="FootnoteSeparator"/>
      </w:pPr>
    </w:p>
  </w:footnote>
  <w:footnote w:type="continuationNotice" w:id="1">
    <w:p w:rsidR="00C621E6" w:rsidRDefault="00C621E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D33" w:rsidRDefault="001F2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2"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proofState w:grammar="clean"/>
  <w:attachedTemplate r:id="rId1"/>
  <w:defaultTabStop w:val="576"/>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3B"/>
    <w:rsid w:val="00056C17"/>
    <w:rsid w:val="0013473B"/>
    <w:rsid w:val="001F2D33"/>
    <w:rsid w:val="0025358B"/>
    <w:rsid w:val="00503439"/>
    <w:rsid w:val="006A475A"/>
    <w:rsid w:val="007552A7"/>
    <w:rsid w:val="0081472A"/>
    <w:rsid w:val="00A35AEB"/>
    <w:rsid w:val="00AB37D4"/>
    <w:rsid w:val="00B36FE5"/>
    <w:rsid w:val="00B67A89"/>
    <w:rsid w:val="00C621E6"/>
    <w:rsid w:val="00D708E0"/>
    <w:rsid w:val="00E21A85"/>
    <w:rsid w:val="00F1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C81A4D-FCFB-45B9-937E-8411C92C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semiHidden/>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customStyle="1" w:styleId="FootnoteSeparator">
    <w:name w:val="Footnote Separator"/>
    <w:basedOn w:val="FootnoteText"/>
    <w:pPr>
      <w:tabs>
        <w:tab w:val="clear" w:pos="7877"/>
        <w:tab w:val="left" w:pos="576"/>
        <w:tab w:val="left" w:pos="1152"/>
        <w:tab w:val="left" w:pos="1728"/>
        <w:tab w:val="left" w:pos="5760"/>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left" w:pos="576"/>
        <w:tab w:val="left" w:pos="1152"/>
        <w:tab w:val="left" w:pos="1728"/>
        <w:tab w:val="left" w:pos="5760"/>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left" w:pos="576"/>
        <w:tab w:val="left" w:pos="1152"/>
        <w:tab w:val="left" w:pos="1728"/>
        <w:tab w:val="left" w:pos="5760"/>
        <w:tab w:val="right" w:pos="9029"/>
      </w:tabs>
      <w:spacing w:after="0"/>
      <w:ind w:left="144" w:hanging="144"/>
    </w:pPr>
  </w:style>
  <w:style w:type="paragraph" w:styleId="EnvelopeReturn">
    <w:name w:val="envelope return"/>
    <w:basedOn w:val="Normal"/>
    <w:semiHidden/>
    <w:pPr>
      <w:tabs>
        <w:tab w:val="clear" w:pos="7877"/>
        <w:tab w:val="left" w:pos="576"/>
        <w:tab w:val="left" w:pos="1152"/>
        <w:tab w:val="left" w:pos="1728"/>
        <w:tab w:val="left" w:pos="5760"/>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3"/>
      </w:numPr>
      <w:tabs>
        <w:tab w:val="clear" w:pos="7877"/>
        <w:tab w:val="left" w:pos="576"/>
        <w:tab w:val="left" w:pos="1152"/>
        <w:tab w:val="left" w:pos="1728"/>
        <w:tab w:val="left" w:pos="5760"/>
        <w:tab w:val="right" w:pos="9029"/>
      </w:tabs>
      <w:jc w:val="both"/>
    </w:pPr>
    <w:rPr>
      <w:szCs w:val="20"/>
    </w:rPr>
  </w:style>
  <w:style w:type="paragraph" w:styleId="NoteHeading">
    <w:name w:val="Note Heading"/>
    <w:basedOn w:val="Normal"/>
    <w:next w:val="Normal"/>
    <w:semiHidden/>
    <w:pPr>
      <w:numPr>
        <w:numId w:val="2"/>
      </w:numPr>
      <w:tabs>
        <w:tab w:val="clear" w:pos="7877"/>
        <w:tab w:val="left" w:pos="576"/>
        <w:tab w:val="left" w:pos="1152"/>
        <w:tab w:val="left" w:pos="1728"/>
        <w:tab w:val="left" w:pos="5760"/>
        <w:tab w:val="right" w:pos="9029"/>
      </w:tabs>
      <w:jc w:val="both"/>
    </w:pPr>
    <w:rPr>
      <w:color w:val="FF0000"/>
    </w:rPr>
  </w:style>
  <w:style w:type="paragraph" w:styleId="ListBullet">
    <w:name w:val="List Bullet"/>
    <w:basedOn w:val="Normal"/>
    <w:semiHidden/>
    <w:pPr>
      <w:numPr>
        <w:numId w:val="3"/>
      </w:numPr>
      <w:tabs>
        <w:tab w:val="clear" w:pos="7877"/>
        <w:tab w:val="left" w:pos="1152"/>
        <w:tab w:val="left" w:pos="1728"/>
        <w:tab w:val="left" w:pos="5760"/>
        <w:tab w:val="right" w:pos="9029"/>
      </w:tabs>
      <w:jc w:val="both"/>
    </w:pPr>
  </w:style>
  <w:style w:type="paragraph" w:styleId="PlainText">
    <w:name w:val="Plain Text"/>
    <w:basedOn w:val="Normal"/>
    <w:semiHidden/>
    <w:pPr>
      <w:tabs>
        <w:tab w:val="clear" w:pos="7877"/>
        <w:tab w:val="left" w:pos="576"/>
        <w:tab w:val="left" w:pos="1152"/>
        <w:tab w:val="left" w:pos="1728"/>
        <w:tab w:val="left" w:pos="5760"/>
        <w:tab w:val="right" w:pos="9029"/>
      </w:tabs>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left" w:pos="576"/>
        <w:tab w:val="left" w:pos="1152"/>
        <w:tab w:val="left" w:pos="1728"/>
        <w:tab w:val="left" w:pos="5760"/>
        <w:tab w:val="right" w:pos="9029"/>
      </w:tabs>
      <w:spacing w:after="0"/>
      <w:jc w:val="both"/>
    </w:pPr>
    <w:rPr>
      <w:vanish/>
      <w:color w:val="FF0000"/>
    </w:rPr>
  </w:style>
  <w:style w:type="paragraph" w:customStyle="1" w:styleId="ListBullet8">
    <w:name w:val="List Bullet8"/>
    <w:basedOn w:val="Normal"/>
    <w:next w:val="Normal"/>
    <w:pPr>
      <w:tabs>
        <w:tab w:val="clear" w:pos="7877"/>
        <w:tab w:val="left" w:pos="576"/>
        <w:tab w:val="left" w:pos="1152"/>
        <w:tab w:val="left" w:pos="1728"/>
        <w:tab w:val="left" w:pos="5760"/>
        <w:tab w:val="right" w:pos="9029"/>
      </w:tabs>
      <w:ind w:left="576" w:hanging="576"/>
      <w:jc w:val="both"/>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Continue">
    <w:name w:val="List Continue"/>
    <w:basedOn w:val="Normal"/>
    <w:semiHidden/>
    <w:pPr>
      <w:numPr>
        <w:ilvl w:val="1"/>
        <w:numId w:val="3"/>
      </w:numPr>
      <w:tabs>
        <w:tab w:val="clear" w:pos="7877"/>
        <w:tab w:val="left" w:pos="576"/>
        <w:tab w:val="left" w:pos="1152"/>
        <w:tab w:val="left" w:pos="1728"/>
        <w:tab w:val="left" w:pos="5760"/>
        <w:tab w:val="right" w:pos="9029"/>
      </w:tabs>
      <w:jc w:val="both"/>
    </w:pPr>
  </w:style>
  <w:style w:type="paragraph" w:styleId="ListBullet2">
    <w:name w:val="List Bullet 2"/>
    <w:basedOn w:val="Normal"/>
    <w:semiHidden/>
    <w:pPr>
      <w:numPr>
        <w:ilvl w:val="2"/>
        <w:numId w:val="3"/>
      </w:numPr>
      <w:tabs>
        <w:tab w:val="clear" w:pos="576"/>
        <w:tab w:val="clear" w:pos="7877"/>
        <w:tab w:val="left" w:pos="1728"/>
        <w:tab w:val="left" w:pos="5760"/>
        <w:tab w:val="right" w:pos="9029"/>
      </w:tabs>
      <w:jc w:val="both"/>
    </w:pPr>
  </w:style>
  <w:style w:type="paragraph" w:styleId="NormalWeb">
    <w:name w:val="Normal (Web)"/>
    <w:basedOn w:val="Normal"/>
    <w:semiHidden/>
  </w:style>
  <w:style w:type="character" w:styleId="Emphasis">
    <w:name w:val="Emphasis"/>
    <w:qFormat/>
    <w:rPr>
      <w:i/>
      <w:iCs/>
    </w:rPr>
  </w:style>
  <w:style w:type="character" w:styleId="Strong">
    <w:name w:val="Strong"/>
    <w:qFormat/>
    <w:rPr>
      <w:b/>
      <w:bCs/>
    </w:rPr>
  </w:style>
  <w:style w:type="character" w:customStyle="1" w:styleId="footnotereference0">
    <w:name w:val="footnotereference"/>
    <w:basedOn w:val="DefaultParagraphFont"/>
  </w:style>
  <w:style w:type="character" w:styleId="CommentReference">
    <w:name w:val="annotation reference"/>
    <w:semiHidden/>
    <w:rPr>
      <w:sz w:val="16"/>
      <w:szCs w:val="16"/>
    </w:rPr>
  </w:style>
  <w:style w:type="paragraph" w:styleId="CommentText">
    <w:name w:val="annotation text"/>
    <w:basedOn w:val="Normal"/>
    <w:semiHidden/>
    <w:pPr>
      <w:tabs>
        <w:tab w:val="clear" w:pos="7877"/>
        <w:tab w:val="left" w:pos="576"/>
        <w:tab w:val="left" w:pos="1152"/>
        <w:tab w:val="left" w:pos="1728"/>
        <w:tab w:val="left" w:pos="5760"/>
        <w:tab w:val="right" w:pos="9029"/>
      </w:tabs>
      <w:jc w:val="both"/>
    </w:pPr>
    <w:rPr>
      <w:sz w:val="20"/>
      <w:szCs w:val="20"/>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letters\PSDir-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PSDir-l</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kab</dc:creator>
  <cp:keywords/>
  <dc:description/>
  <cp:lastModifiedBy>Sherree Tibbs</cp:lastModifiedBy>
  <cp:revision>2</cp:revision>
  <cp:lastPrinted>2009-06-22T09:34:00Z</cp:lastPrinted>
  <dcterms:created xsi:type="dcterms:W3CDTF">2017-10-06T15:31:00Z</dcterms:created>
  <dcterms:modified xsi:type="dcterms:W3CDTF">2017-10-06T15:31:00Z</dcterms:modified>
</cp:coreProperties>
</file>